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78CF5B6A" w14:textId="77777777" w:rsidR="00DF5E43" w:rsidRPr="00DF5E43" w:rsidRDefault="00331931" w:rsidP="00DF5E4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1931">
        <w:rPr>
          <w:rFonts w:asciiTheme="minorHAnsi" w:hAnsiTheme="minorHAnsi" w:cstheme="minorHAnsi"/>
          <w:b/>
          <w:sz w:val="22"/>
          <w:szCs w:val="22"/>
        </w:rPr>
        <w:t>„</w:t>
      </w:r>
      <w:r w:rsidR="00DF5E43" w:rsidRPr="00DF5E43">
        <w:rPr>
          <w:rFonts w:ascii="Times New Roman" w:hAnsi="Times New Roman" w:cs="Times New Roman"/>
          <w:b/>
          <w:sz w:val="22"/>
          <w:szCs w:val="22"/>
        </w:rPr>
        <w:t xml:space="preserve">Usuwanie skutków powodzi z maja 2009 r. na wałach rzeki Wisły i </w:t>
      </w:r>
      <w:proofErr w:type="spellStart"/>
      <w:r w:rsidR="00DF5E43" w:rsidRPr="00DF5E43">
        <w:rPr>
          <w:rFonts w:ascii="Times New Roman" w:hAnsi="Times New Roman" w:cs="Times New Roman"/>
          <w:b/>
          <w:sz w:val="22"/>
          <w:szCs w:val="22"/>
        </w:rPr>
        <w:t>Koprzywianki</w:t>
      </w:r>
      <w:proofErr w:type="spellEnd"/>
      <w:r w:rsidR="00DF5E43" w:rsidRPr="00DF5E43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07719323" w14:textId="77777777" w:rsidR="00DD1373" w:rsidRDefault="00DF5E43" w:rsidP="00DD137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5E43">
        <w:rPr>
          <w:rFonts w:ascii="Times New Roman" w:hAnsi="Times New Roman" w:cs="Times New Roman"/>
          <w:b/>
          <w:sz w:val="22"/>
          <w:szCs w:val="22"/>
        </w:rPr>
        <w:t xml:space="preserve">- udrożnienie wraz z oczyszczeniem  zamulonych odpływów od śluz wałowych wzdłuż wałów rzeki Wisły (brzeg prawy i lewy) na odcinku od </w:t>
      </w:r>
      <w:proofErr w:type="spellStart"/>
      <w:r w:rsidRPr="00DF5E43">
        <w:rPr>
          <w:rFonts w:ascii="Times New Roman" w:hAnsi="Times New Roman" w:cs="Times New Roman"/>
          <w:b/>
          <w:sz w:val="22"/>
          <w:szCs w:val="22"/>
        </w:rPr>
        <w:t>msc</w:t>
      </w:r>
      <w:proofErr w:type="spellEnd"/>
      <w:r w:rsidRPr="00DF5E43">
        <w:rPr>
          <w:rFonts w:ascii="Times New Roman" w:hAnsi="Times New Roman" w:cs="Times New Roman"/>
          <w:b/>
          <w:sz w:val="22"/>
          <w:szCs w:val="22"/>
        </w:rPr>
        <w:t xml:space="preserve">. Połaniec do </w:t>
      </w:r>
      <w:proofErr w:type="spellStart"/>
      <w:r w:rsidRPr="00DF5E43">
        <w:rPr>
          <w:rFonts w:ascii="Times New Roman" w:hAnsi="Times New Roman" w:cs="Times New Roman"/>
          <w:b/>
          <w:sz w:val="22"/>
          <w:szCs w:val="22"/>
        </w:rPr>
        <w:t>msc</w:t>
      </w:r>
      <w:proofErr w:type="spellEnd"/>
      <w:r w:rsidRPr="00DF5E43">
        <w:rPr>
          <w:rFonts w:ascii="Times New Roman" w:hAnsi="Times New Roman" w:cs="Times New Roman"/>
          <w:b/>
          <w:sz w:val="22"/>
          <w:szCs w:val="22"/>
        </w:rPr>
        <w:t>. Zawichost</w:t>
      </w:r>
      <w:r w:rsidR="00331931" w:rsidRPr="00331931">
        <w:rPr>
          <w:rFonts w:asciiTheme="minorHAnsi" w:hAnsiTheme="minorHAnsi" w:cstheme="minorHAnsi"/>
          <w:b/>
          <w:sz w:val="22"/>
          <w:szCs w:val="22"/>
        </w:rPr>
        <w:t>”</w:t>
      </w:r>
      <w:r w:rsidR="00DD13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1373">
        <w:rPr>
          <w:rFonts w:ascii="Times New Roman" w:hAnsi="Times New Roman" w:cs="Times New Roman"/>
          <w:b/>
          <w:sz w:val="22"/>
          <w:szCs w:val="22"/>
        </w:rPr>
        <w:t>Nr sprawy 1816/ZZS/2019/NWSA</w:t>
      </w:r>
    </w:p>
    <w:p w14:paraId="77467D5B" w14:textId="21F10746" w:rsidR="00D767A4" w:rsidRDefault="00D767A4" w:rsidP="00DF5E43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15919DF" w14:textId="77777777" w:rsidR="00331931" w:rsidRPr="00D767A4" w:rsidRDefault="00331931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pPr w:leftFromText="142" w:rightFromText="142" w:vertAnchor="text" w:horzAnchor="margin" w:tblpY="1"/>
        <w:tblW w:w="9829" w:type="dxa"/>
        <w:tblLook w:val="04A0" w:firstRow="1" w:lastRow="0" w:firstColumn="1" w:lastColumn="0" w:noHBand="0" w:noVBand="1"/>
      </w:tblPr>
      <w:tblGrid>
        <w:gridCol w:w="457"/>
        <w:gridCol w:w="5399"/>
        <w:gridCol w:w="509"/>
        <w:gridCol w:w="847"/>
        <w:gridCol w:w="1266"/>
        <w:gridCol w:w="1351"/>
      </w:tblGrid>
      <w:tr w:rsidR="00DF5E43" w:rsidRPr="001409EC" w14:paraId="42E196E8" w14:textId="77777777" w:rsidTr="00DF5E43">
        <w:trPr>
          <w:trHeight w:val="150"/>
        </w:trPr>
        <w:tc>
          <w:tcPr>
            <w:tcW w:w="457" w:type="dxa"/>
            <w:vAlign w:val="center"/>
          </w:tcPr>
          <w:p w14:paraId="7E2B02C7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399" w:type="dxa"/>
            <w:vAlign w:val="center"/>
          </w:tcPr>
          <w:p w14:paraId="53167BB6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Rodzaj prac</w:t>
            </w:r>
          </w:p>
        </w:tc>
        <w:tc>
          <w:tcPr>
            <w:tcW w:w="509" w:type="dxa"/>
            <w:vAlign w:val="center"/>
          </w:tcPr>
          <w:p w14:paraId="2094D2DB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47" w:type="dxa"/>
            <w:vAlign w:val="center"/>
          </w:tcPr>
          <w:p w14:paraId="0869D7F4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266" w:type="dxa"/>
            <w:vAlign w:val="center"/>
          </w:tcPr>
          <w:p w14:paraId="5F8E6E8D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Cena jedn. netto [zł]</w:t>
            </w:r>
          </w:p>
        </w:tc>
        <w:tc>
          <w:tcPr>
            <w:tcW w:w="1351" w:type="dxa"/>
            <w:vAlign w:val="center"/>
          </w:tcPr>
          <w:p w14:paraId="7633F8ED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Wartość netto [zł]</w:t>
            </w:r>
          </w:p>
        </w:tc>
      </w:tr>
      <w:tr w:rsidR="00DF5E43" w:rsidRPr="001409EC" w14:paraId="4FD9E06A" w14:textId="77777777" w:rsidTr="00DF5E43">
        <w:trPr>
          <w:trHeight w:val="189"/>
        </w:trPr>
        <w:tc>
          <w:tcPr>
            <w:tcW w:w="457" w:type="dxa"/>
            <w:vAlign w:val="center"/>
          </w:tcPr>
          <w:p w14:paraId="63671107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99" w:type="dxa"/>
            <w:vAlign w:val="center"/>
          </w:tcPr>
          <w:p w14:paraId="04053614" w14:textId="77777777" w:rsidR="00DF5E43" w:rsidRPr="00DF5E43" w:rsidRDefault="00DF5E43" w:rsidP="00060B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Wykoszenie porostów ręcznie skarp cieków, porost gęsty, twardy pasami od 2 – 4m (częściowo praca w terenie trudno dostępnym zadrzewionym i zakrzewionym, brak możliwości wykoszenia porostów ze skarp jednym ciągiem)</w:t>
            </w:r>
          </w:p>
        </w:tc>
        <w:tc>
          <w:tcPr>
            <w:tcW w:w="509" w:type="dxa"/>
            <w:vAlign w:val="center"/>
          </w:tcPr>
          <w:p w14:paraId="56F84C65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  <w:r w:rsidRPr="00DF5E43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7" w:type="dxa"/>
            <w:vAlign w:val="center"/>
          </w:tcPr>
          <w:p w14:paraId="0E97A233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29 806</w:t>
            </w:r>
          </w:p>
        </w:tc>
        <w:tc>
          <w:tcPr>
            <w:tcW w:w="1266" w:type="dxa"/>
            <w:vAlign w:val="center"/>
          </w:tcPr>
          <w:p w14:paraId="6A363A65" w14:textId="4B5B9B10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D6B138D" w14:textId="5913100D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F5E43" w:rsidRPr="001409EC" w14:paraId="4EDAA3C7" w14:textId="77777777" w:rsidTr="00DF5E43">
        <w:trPr>
          <w:trHeight w:val="189"/>
        </w:trPr>
        <w:tc>
          <w:tcPr>
            <w:tcW w:w="457" w:type="dxa"/>
            <w:vAlign w:val="center"/>
          </w:tcPr>
          <w:p w14:paraId="74831454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99" w:type="dxa"/>
            <w:vAlign w:val="center"/>
          </w:tcPr>
          <w:p w14:paraId="63AFC1D7" w14:textId="77777777" w:rsidR="00DF5E43" w:rsidRPr="00DF5E43" w:rsidRDefault="00DF5E43" w:rsidP="00060B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Ręczne wydobycie z dna cieku roślin korzeniących się przy zarośnięciu dna do 60%  szerokość dna 0,8 – 4m</w:t>
            </w:r>
          </w:p>
        </w:tc>
        <w:tc>
          <w:tcPr>
            <w:tcW w:w="509" w:type="dxa"/>
            <w:vAlign w:val="center"/>
          </w:tcPr>
          <w:p w14:paraId="68AC4186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  <w:r w:rsidRPr="00DF5E43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7" w:type="dxa"/>
            <w:vAlign w:val="center"/>
          </w:tcPr>
          <w:p w14:paraId="335AAB84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7 256</w:t>
            </w:r>
          </w:p>
        </w:tc>
        <w:tc>
          <w:tcPr>
            <w:tcW w:w="1266" w:type="dxa"/>
            <w:vAlign w:val="center"/>
          </w:tcPr>
          <w:p w14:paraId="3872A7C4" w14:textId="25488420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19AE89D" w14:textId="14589493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F5E43" w:rsidRPr="001409EC" w14:paraId="2BD33903" w14:textId="77777777" w:rsidTr="00DF5E43">
        <w:trPr>
          <w:trHeight w:val="843"/>
        </w:trPr>
        <w:tc>
          <w:tcPr>
            <w:tcW w:w="457" w:type="dxa"/>
            <w:vAlign w:val="center"/>
          </w:tcPr>
          <w:p w14:paraId="34C9F3D8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99" w:type="dxa"/>
            <w:vAlign w:val="center"/>
          </w:tcPr>
          <w:p w14:paraId="429C642F" w14:textId="77777777" w:rsidR="00DF5E43" w:rsidRPr="00DF5E43" w:rsidRDefault="00DF5E43" w:rsidP="00060B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 xml:space="preserve">Ręczne ścinanie średniej gęstości krzaków i podszycia (do 10 lat – bez karczowania) w raz z wywozem lub </w:t>
            </w:r>
            <w:proofErr w:type="spellStart"/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zrębkowaniem</w:t>
            </w:r>
            <w:proofErr w:type="spellEnd"/>
            <w:r w:rsidRPr="00DF5E43">
              <w:rPr>
                <w:rFonts w:asciiTheme="minorHAnsi" w:hAnsiTheme="minorHAnsi" w:cstheme="minorHAnsi"/>
                <w:sz w:val="20"/>
                <w:szCs w:val="20"/>
              </w:rPr>
              <w:t xml:space="preserve"> na miejscu przy pomocy rębaka w km 0+150 – 15+000</w:t>
            </w:r>
          </w:p>
        </w:tc>
        <w:tc>
          <w:tcPr>
            <w:tcW w:w="509" w:type="dxa"/>
            <w:vAlign w:val="center"/>
          </w:tcPr>
          <w:p w14:paraId="04BC3A31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ha</w:t>
            </w:r>
          </w:p>
        </w:tc>
        <w:tc>
          <w:tcPr>
            <w:tcW w:w="847" w:type="dxa"/>
            <w:vAlign w:val="center"/>
          </w:tcPr>
          <w:p w14:paraId="4411187B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1,8</w:t>
            </w:r>
          </w:p>
        </w:tc>
        <w:tc>
          <w:tcPr>
            <w:tcW w:w="1266" w:type="dxa"/>
            <w:vAlign w:val="center"/>
          </w:tcPr>
          <w:p w14:paraId="5EE506BD" w14:textId="578C3CE1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3407B9F" w14:textId="6A01865B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F5E43" w:rsidRPr="001409EC" w14:paraId="5CC7516F" w14:textId="77777777" w:rsidTr="00DF5E43">
        <w:trPr>
          <w:trHeight w:val="98"/>
        </w:trPr>
        <w:tc>
          <w:tcPr>
            <w:tcW w:w="457" w:type="dxa"/>
            <w:vAlign w:val="center"/>
          </w:tcPr>
          <w:p w14:paraId="613EEF0C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99" w:type="dxa"/>
            <w:vAlign w:val="center"/>
          </w:tcPr>
          <w:p w14:paraId="466579B9" w14:textId="77777777" w:rsidR="00DF5E43" w:rsidRPr="00DF5E43" w:rsidRDefault="00DF5E43" w:rsidP="00060B8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 xml:space="preserve">Rozbiórka 3 tam bobrowych wraz z wywozem wydobytego materiału na odległość do 2 km, </w:t>
            </w:r>
            <w:proofErr w:type="spellStart"/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zrębkowaniem</w:t>
            </w:r>
            <w:proofErr w:type="spellEnd"/>
            <w:r w:rsidRPr="00DF5E43">
              <w:rPr>
                <w:rFonts w:asciiTheme="minorHAnsi" w:hAnsiTheme="minorHAnsi" w:cstheme="minorHAnsi"/>
                <w:sz w:val="20"/>
                <w:szCs w:val="20"/>
              </w:rPr>
              <w:t xml:space="preserve"> części organicznych (drewna), zasypaniem ubytków w obrębie </w:t>
            </w:r>
            <w:proofErr w:type="spellStart"/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przetamowań</w:t>
            </w:r>
            <w:proofErr w:type="spellEnd"/>
            <w:r w:rsidRPr="00DF5E43">
              <w:rPr>
                <w:rFonts w:asciiTheme="minorHAnsi" w:hAnsiTheme="minorHAnsi" w:cstheme="minorHAnsi"/>
                <w:sz w:val="20"/>
                <w:szCs w:val="20"/>
              </w:rPr>
              <w:t xml:space="preserve"> – praca w bardzo trudnych warunkach, trudny dojazd do miejsca rozbiórki.</w:t>
            </w:r>
          </w:p>
        </w:tc>
        <w:tc>
          <w:tcPr>
            <w:tcW w:w="509" w:type="dxa"/>
            <w:vAlign w:val="center"/>
          </w:tcPr>
          <w:p w14:paraId="3DFB8A4B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  <w:r w:rsidRPr="00DF5E43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7" w:type="dxa"/>
            <w:vAlign w:val="center"/>
          </w:tcPr>
          <w:p w14:paraId="75F54226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14:paraId="5CF7A304" w14:textId="702B4F3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335A9FF" w14:textId="3A086C30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F5E43" w:rsidRPr="001409EC" w14:paraId="42198E67" w14:textId="77777777" w:rsidTr="00DF5E43">
        <w:trPr>
          <w:trHeight w:val="98"/>
        </w:trPr>
        <w:tc>
          <w:tcPr>
            <w:tcW w:w="457" w:type="dxa"/>
            <w:vAlign w:val="center"/>
          </w:tcPr>
          <w:p w14:paraId="658BF932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399" w:type="dxa"/>
            <w:vAlign w:val="center"/>
          </w:tcPr>
          <w:p w14:paraId="45E3E641" w14:textId="77777777" w:rsidR="00DF5E43" w:rsidRPr="00DF5E43" w:rsidRDefault="00DF5E43" w:rsidP="00060B8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 xml:space="preserve">Ręczne usunięcie </w:t>
            </w:r>
            <w:proofErr w:type="spellStart"/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przetamowań</w:t>
            </w:r>
            <w:proofErr w:type="spellEnd"/>
            <w:r w:rsidRPr="00DF5E43">
              <w:rPr>
                <w:rFonts w:asciiTheme="minorHAnsi" w:hAnsiTheme="minorHAnsi" w:cstheme="minorHAnsi"/>
                <w:sz w:val="20"/>
                <w:szCs w:val="20"/>
              </w:rPr>
              <w:t xml:space="preserve"> z powalonych konarów drzew, gałęzi śmieci oraz innych przeszkód wraz z wywozem (oprócz konarów drzew które należy ułożyć na brzegu skarpy rzeki) – praca w bardzo trudnych warunkach, trudny dojazd do miejsca rozbiórki.</w:t>
            </w:r>
          </w:p>
        </w:tc>
        <w:tc>
          <w:tcPr>
            <w:tcW w:w="509" w:type="dxa"/>
            <w:vAlign w:val="center"/>
          </w:tcPr>
          <w:p w14:paraId="53052574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47" w:type="dxa"/>
            <w:vAlign w:val="center"/>
          </w:tcPr>
          <w:p w14:paraId="077AA4D1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66" w:type="dxa"/>
            <w:vAlign w:val="center"/>
          </w:tcPr>
          <w:p w14:paraId="071198F5" w14:textId="158FC708" w:rsidR="00DF5E43" w:rsidRPr="00DF5E43" w:rsidRDefault="00DF5E43" w:rsidP="00060B8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92596DE" w14:textId="488AF2C2" w:rsidR="00DF5E43" w:rsidRPr="00DF5E43" w:rsidRDefault="00DF5E43" w:rsidP="00060B8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E43" w:rsidRPr="001409EC" w14:paraId="5151991E" w14:textId="77777777" w:rsidTr="00DF5E43">
        <w:trPr>
          <w:trHeight w:val="466"/>
        </w:trPr>
        <w:tc>
          <w:tcPr>
            <w:tcW w:w="457" w:type="dxa"/>
            <w:vAlign w:val="center"/>
          </w:tcPr>
          <w:p w14:paraId="6978D165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399" w:type="dxa"/>
            <w:vAlign w:val="center"/>
          </w:tcPr>
          <w:p w14:paraId="5B05F093" w14:textId="77777777" w:rsidR="00DF5E43" w:rsidRPr="00DF5E43" w:rsidRDefault="00DF5E43" w:rsidP="00060B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Oczyszczenie przepustu ramowego 1,5m  zanieczyszczenie do 1/3</w:t>
            </w:r>
          </w:p>
        </w:tc>
        <w:tc>
          <w:tcPr>
            <w:tcW w:w="509" w:type="dxa"/>
            <w:vAlign w:val="center"/>
          </w:tcPr>
          <w:p w14:paraId="0DEB0BED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47" w:type="dxa"/>
            <w:vAlign w:val="center"/>
          </w:tcPr>
          <w:p w14:paraId="0D353261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66" w:type="dxa"/>
            <w:vAlign w:val="center"/>
          </w:tcPr>
          <w:p w14:paraId="4CDA7E51" w14:textId="10503DC8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52CC369" w14:textId="47D34D7B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F5E43" w:rsidRPr="001409EC" w14:paraId="3350BDC9" w14:textId="77777777" w:rsidTr="00DF5E43">
        <w:trPr>
          <w:trHeight w:val="98"/>
        </w:trPr>
        <w:tc>
          <w:tcPr>
            <w:tcW w:w="457" w:type="dxa"/>
            <w:vAlign w:val="center"/>
          </w:tcPr>
          <w:p w14:paraId="426BE50C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399" w:type="dxa"/>
            <w:vAlign w:val="center"/>
          </w:tcPr>
          <w:p w14:paraId="403ECC56" w14:textId="66E01A08" w:rsidR="00DF5E43" w:rsidRPr="00DF5E43" w:rsidRDefault="00DF5E43" w:rsidP="00060B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Oczyszczenie przepustów o śr. 1,00m z przyczółkami z darniny, stopień zanieczyszczenia do</w:t>
            </w:r>
            <w:r w:rsidR="007D38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5E43">
              <w:rPr>
                <w:rFonts w:asciiTheme="minorHAnsi" w:hAnsiTheme="minorHAnsi" w:cstheme="minorHAnsi"/>
                <w:sz w:val="20"/>
                <w:szCs w:val="20"/>
              </w:rPr>
              <w:t>0,33 śr.</w:t>
            </w:r>
          </w:p>
        </w:tc>
        <w:tc>
          <w:tcPr>
            <w:tcW w:w="509" w:type="dxa"/>
            <w:vAlign w:val="center"/>
          </w:tcPr>
          <w:p w14:paraId="4431C3F4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47" w:type="dxa"/>
            <w:vAlign w:val="center"/>
          </w:tcPr>
          <w:p w14:paraId="443730C5" w14:textId="77777777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F5E43">
              <w:rPr>
                <w:rFonts w:asciiTheme="minorHAnsi" w:eastAsia="Calibr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66" w:type="dxa"/>
            <w:vAlign w:val="center"/>
          </w:tcPr>
          <w:p w14:paraId="1456DA33" w14:textId="5C713E8D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2FD87D4" w14:textId="715EC9D1" w:rsidR="00DF5E43" w:rsidRPr="00DF5E43" w:rsidRDefault="00DF5E43" w:rsidP="00060B8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2348DE8" w14:textId="1F881D20" w:rsidR="00143163" w:rsidRPr="00143163" w:rsidRDefault="00EF6433" w:rsidP="00143163">
      <w:pPr>
        <w:tabs>
          <w:tab w:val="left" w:pos="1555"/>
        </w:tabs>
        <w:rPr>
          <w:rFonts w:asciiTheme="minorHAnsi" w:hAnsiTheme="minorHAnsi" w:cstheme="minorHAnsi"/>
          <w:b/>
          <w:sz w:val="20"/>
          <w:szCs w:val="20"/>
        </w:rPr>
      </w:pPr>
      <w:r w:rsidRPr="00EF64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</w:p>
    <w:p w14:paraId="4198C2B2" w14:textId="6B2DE8D3" w:rsidR="00EF6433" w:rsidRPr="00EF6433" w:rsidRDefault="00143163" w:rsidP="00EF6433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EF6433" w:rsidRPr="00EF6433">
        <w:rPr>
          <w:rFonts w:asciiTheme="minorHAnsi" w:hAnsiTheme="minorHAnsi" w:cstheme="minorHAnsi"/>
          <w:sz w:val="22"/>
          <w:szCs w:val="22"/>
        </w:rPr>
        <w:t xml:space="preserve"> Netto: </w:t>
      </w:r>
    </w:p>
    <w:p w14:paraId="1C71F75D" w14:textId="77777777" w:rsidR="00EF6433" w:rsidRPr="00EF6433" w:rsidRDefault="00EF6433" w:rsidP="00EF6433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64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VAT (23%):</w:t>
      </w:r>
    </w:p>
    <w:p w14:paraId="5B2B7650" w14:textId="77777777" w:rsidR="00EF6433" w:rsidRPr="00EF6433" w:rsidRDefault="00EF6433" w:rsidP="00EF6433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64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Brutto:</w:t>
      </w:r>
    </w:p>
    <w:p w14:paraId="2CDCB374" w14:textId="77777777" w:rsidR="004167B4" w:rsidRPr="004167B4" w:rsidRDefault="004167B4" w:rsidP="00D50850">
      <w:pPr>
        <w:spacing w:after="160" w:line="259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4167B4" w:rsidRPr="004167B4" w:rsidSect="00EF643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0FB0" w14:textId="77777777" w:rsidR="00D42DA3" w:rsidRDefault="00D42DA3" w:rsidP="00273430">
      <w:pPr>
        <w:spacing w:line="240" w:lineRule="auto"/>
      </w:pPr>
      <w:r>
        <w:separator/>
      </w:r>
    </w:p>
  </w:endnote>
  <w:endnote w:type="continuationSeparator" w:id="0">
    <w:p w14:paraId="477ABE8B" w14:textId="77777777" w:rsidR="00D42DA3" w:rsidRDefault="00D42DA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C5192" w14:textId="77777777" w:rsidR="00D42DA3" w:rsidRDefault="00D42DA3" w:rsidP="00273430">
      <w:pPr>
        <w:spacing w:line="240" w:lineRule="auto"/>
      </w:pPr>
      <w:r>
        <w:separator/>
      </w:r>
    </w:p>
  </w:footnote>
  <w:footnote w:type="continuationSeparator" w:id="0">
    <w:p w14:paraId="42724EFB" w14:textId="77777777" w:rsidR="00D42DA3" w:rsidRDefault="00D42DA3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43163"/>
    <w:rsid w:val="001D6DEE"/>
    <w:rsid w:val="001E58BE"/>
    <w:rsid w:val="00247D88"/>
    <w:rsid w:val="00273430"/>
    <w:rsid w:val="002C27C5"/>
    <w:rsid w:val="002F13D4"/>
    <w:rsid w:val="0030748D"/>
    <w:rsid w:val="00331931"/>
    <w:rsid w:val="003370CC"/>
    <w:rsid w:val="003E4E7C"/>
    <w:rsid w:val="004167B4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A4676"/>
    <w:rsid w:val="007D38E2"/>
    <w:rsid w:val="007D431B"/>
    <w:rsid w:val="007F024A"/>
    <w:rsid w:val="007F28AD"/>
    <w:rsid w:val="00804DB3"/>
    <w:rsid w:val="0081317F"/>
    <w:rsid w:val="008B70CE"/>
    <w:rsid w:val="008C1CAF"/>
    <w:rsid w:val="00A02134"/>
    <w:rsid w:val="00A51FEC"/>
    <w:rsid w:val="00A5603E"/>
    <w:rsid w:val="00A62B6F"/>
    <w:rsid w:val="00A804F9"/>
    <w:rsid w:val="00A84E15"/>
    <w:rsid w:val="00A97B24"/>
    <w:rsid w:val="00AC67EE"/>
    <w:rsid w:val="00B90860"/>
    <w:rsid w:val="00BE46A1"/>
    <w:rsid w:val="00C1312B"/>
    <w:rsid w:val="00C313F1"/>
    <w:rsid w:val="00D42DA3"/>
    <w:rsid w:val="00D46C00"/>
    <w:rsid w:val="00D50850"/>
    <w:rsid w:val="00D64ABD"/>
    <w:rsid w:val="00D767A4"/>
    <w:rsid w:val="00DD1373"/>
    <w:rsid w:val="00DF5E43"/>
    <w:rsid w:val="00E9299A"/>
    <w:rsid w:val="00EF04D7"/>
    <w:rsid w:val="00EF5C45"/>
    <w:rsid w:val="00EF6433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F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CBBD-00A7-444E-8F8B-68B19BD3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2019-09-23T07:36:00Z</dcterms:created>
  <dcterms:modified xsi:type="dcterms:W3CDTF">2019-10-11T10:33:00Z</dcterms:modified>
</cp:coreProperties>
</file>